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3"/>
        <w:gridCol w:w="516"/>
        <w:gridCol w:w="229"/>
        <w:gridCol w:w="14"/>
        <w:gridCol w:w="330"/>
        <w:gridCol w:w="215"/>
        <w:gridCol w:w="14"/>
        <w:gridCol w:w="358"/>
        <w:gridCol w:w="15"/>
        <w:gridCol w:w="129"/>
        <w:gridCol w:w="43"/>
        <w:gridCol w:w="1647"/>
        <w:gridCol w:w="43"/>
        <w:gridCol w:w="15"/>
        <w:gridCol w:w="14"/>
        <w:gridCol w:w="143"/>
        <w:gridCol w:w="745"/>
        <w:gridCol w:w="344"/>
        <w:gridCol w:w="903"/>
        <w:gridCol w:w="2135"/>
        <w:gridCol w:w="659"/>
        <w:gridCol w:w="14"/>
        <w:gridCol w:w="14"/>
        <w:gridCol w:w="1448"/>
        <w:gridCol w:w="14"/>
        <w:gridCol w:w="115"/>
        <w:gridCol w:w="558"/>
        <w:gridCol w:w="101"/>
        <w:gridCol w:w="1031"/>
        <w:gridCol w:w="530"/>
        <w:gridCol w:w="29"/>
        <w:gridCol w:w="14"/>
        <w:gridCol w:w="29"/>
        <w:gridCol w:w="14"/>
        <w:gridCol w:w="674"/>
        <w:gridCol w:w="14"/>
        <w:gridCol w:w="1175"/>
        <w:gridCol w:w="1576"/>
        <w:gridCol w:w="43"/>
        <w:gridCol w:w="14"/>
        <w:gridCol w:w="15"/>
      </w:tblGrid>
      <w:tr>
        <w:trPr>
          <w:trHeight w:hRule="exact" w:val="1232"/>
        </w:trPr>
        <w:tc>
          <w:tcPr>
            <w:tcW w:w="1863" w:type="dxa"/>
            <w:gridSpan w:val="10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88950" cy="1517618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950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gridSpan w:val="6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215754" cy="1517618"/>
                  <wp:effectExtent l="0" t="0" r="0" b="0"/>
                  <wp:docPr id="3" name="Picture 2" descr="Image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754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0" w:type="dxa"/>
            <w:gridSpan w:val="15"/>
            <w:vMerge w:val="restart"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53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67492" cy="1517618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7492" cy="1517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Merge/>
            <w:vAlign w:val="center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1863" w:type="dxa"/>
            <w:gridSpan w:val="10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905" w:type="dxa"/>
            <w:gridSpan w:val="6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8640" w:type="dxa"/>
            <w:gridSpan w:val="15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53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135" w:type="dxa"/>
            <w:gridSpan w:val="4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GPIC-HSE/EH-T-0049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09/07/2025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8783" w:type="dxa"/>
            <w:gridSpan w:val="16"/>
            <w:tcBorders>
              <w:top w:val="single" w:sz="7" w:space="0" w:color="000000"/>
              <w:left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66" w:type="dxa"/>
            <w:gridSpan w:val="13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2135" w:type="dxa"/>
            <w:gridSpan w:val="4"/>
            <w:vAlign w:val="center"/>
            <w:tcBorders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GPIC-EH-HSE-C-0048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27/07/2025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2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1 of 1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258"/>
        </w:trPr>
        <w:tc>
          <w:tcPr>
            <w:tcW w:w="10030" w:type="dxa"/>
            <w:gridSpan w:val="24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No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Document Description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Rev.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Purpose of Issue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 Status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Reply Status</w:t>
            </w: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Final Doc. Status Based on 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3052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VD-GPIC-MA-3029-3029-0045</w:t>
            </w:r>
          </w:p>
        </w:tc>
        <w:tc>
          <w:tcPr>
            <w:tcW w:w="6548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I/O-list </w:t>
            </w:r>
          </w:p>
        </w:tc>
        <w:tc>
          <w:tcPr>
            <w:tcW w:w="558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00</w:t>
            </w:r>
          </w:p>
        </w:tc>
        <w:tc>
          <w:tcPr>
            <w:tcW w:w="1132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IFR</w:t>
            </w:r>
          </w:p>
        </w:tc>
        <w:tc>
          <w:tcPr>
            <w:tcW w:w="1290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Code3</w:t>
            </w:r>
          </w:p>
        </w:tc>
        <w:tc>
          <w:tcPr>
            <w:tcW w:w="1189" w:type="dxa"/>
            <w:gridSpan w:val="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63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433"/>
        </w:trPr>
        <w:tc>
          <w:tcPr>
            <w:tcW w:w="15961" w:type="dxa"/>
            <w:gridSpan w:val="40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45"/>
        </w:trPr>
        <w:tc>
          <w:tcPr>
            <w:tcW w:w="15976" w:type="dxa"/>
            <w:gridSpan w:val="41"/>
          </w:tcPr>
          <w:p/>
        </w:tc>
      </w:tr>
      <w:tr>
        <w:trPr>
          <w:trHeight w:hRule="exact" w:val="760"/>
        </w:trPr>
        <w:tc>
          <w:tcPr>
            <w:tcW w:w="15961" w:type="dxa"/>
            <w:gridSpan w:val="40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14"/>
        </w:trPr>
        <w:tc>
          <w:tcPr>
            <w:tcW w:w="15904" w:type="dxa"/>
            <w:gridSpan w:val="38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57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Comment Status/ Final Doc. Status Based on Conclusion: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Code1: No Comment/Approval     Code2: No Comment with Note     Code3: Commented       Code 4: Not Accepted ( Rejected )        No Code: No Code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Reply Status:      	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               NO: Noted                                       CR: Conclusion Required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Purpose of Issue: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              I: Issue for Information       A: Issue for Approval           R: Issue for Review       B: As Built      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 </w:t>
            </w:r>
          </w:p>
        </w:tc>
        <w:tc>
          <w:tcPr>
            <w:tcW w:w="72" w:type="dxa"/>
            <w:gridSpan w:val="3"/>
          </w:tcPr>
          <w:p/>
        </w:tc>
      </w:tr>
      <w:tr>
        <w:trPr>
          <w:trHeight w:hRule="exact" w:val="960"/>
        </w:trPr>
        <w:tc>
          <w:tcPr>
            <w:tcW w:w="15904" w:type="dxa"/>
            <w:gridSpan w:val="38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gridSpan w:val="2"/>
            <w:tcBorders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72"/>
        </w:trPr>
        <w:tc>
          <w:tcPr>
            <w:tcW w:w="15961" w:type="dxa"/>
            <w:gridSpan w:val="40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7895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Issued By:</w:t>
            </w:r>
          </w:p>
        </w:tc>
        <w:tc>
          <w:tcPr>
            <w:tcW w:w="8066" w:type="dxa"/>
            <w:gridSpan w:val="20"/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By: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343"/>
        </w:trPr>
        <w:tc>
          <w:tcPr>
            <w:tcW w:w="7895" w:type="dxa"/>
            <w:gridSpan w:val="20"/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signature:</w:t>
            </w:r>
          </w:p>
        </w:tc>
        <w:tc>
          <w:tcPr>
            <w:tcW w:w="8066" w:type="dxa"/>
            <w:gridSpan w:val="20"/>
            <w:vAlign w:val="center"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Received Date: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233"/>
        </w:trPr>
        <w:tc>
          <w:tcPr>
            <w:tcW w:w="43" w:type="dxa"/>
            <w:tcBorders>
              <w:top w:val="single" w:sz="5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069608" cy="1518256"/>
                  <wp:effectExtent l="0" t="0" r="0" b="0"/>
                  <wp:docPr id="5" name="Picture 4" descr="Image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4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608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4" w:type="dxa"/>
            <w:gridSpan w:val="4"/>
            <w:vMerge w:val="restart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70442" cy="1518256"/>
                  <wp:effectExtent l="0" t="0" r="0" b="0"/>
                  <wp:docPr id="6" name="Picture 5" descr="Image0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5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442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" w:type="dxa"/>
            <w:gridSpan w:val="2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 w:val="restart"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Gachsaran Polymer Industries Company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2"/>
                <w:spacing w:val="-2"/>
              </w:rPr>
              <w:t xml:space="preserve">HDPE Plant</w:t>
            </w:r>
          </w:p>
        </w:tc>
        <w:tc>
          <w:tcPr>
            <w:tcW w:w="3568" w:type="dxa"/>
            <w:gridSpan w:val="9"/>
            <w:vMerge w:val="restart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277065" cy="1518256"/>
                  <wp:effectExtent l="0" t="0" r="0" b="0"/>
                  <wp:docPr id="4" name="Picture 3" descr="Image0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3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7065" cy="1518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" w:type="dxa"/>
            <w:tcBorders>
              <w:top w:val="single" w:sz="5" w:space="0" w:color="000000"/>
              <w:left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143"/>
        </w:trPr>
        <w:tc>
          <w:tcPr>
            <w:tcW w:w="43" w:type="dxa"/>
            <w:tcBorders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58" w:type="dxa"/>
            <w:gridSpan w:val="2"/>
            <w:tcBorders>
              <w:left w:val="single" w:sz="7" w:space="0" w:color="000000"/>
            </w:tcBorders>
          </w:tcPr>
          <w:p/>
        </w:tc>
        <w:tc>
          <w:tcPr>
            <w:tcW w:w="8768" w:type="dxa"/>
            <w:gridSpan w:val="16"/>
            <w:vMerge/>
            <w:vAlign w:val="center"/>
            <w:tcBorders>
              <w:top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1003"/>
        </w:trPr>
        <w:tc>
          <w:tcPr>
            <w:tcW w:w="43" w:type="dxa"/>
            <w:tcBorders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1676" w:type="dxa"/>
            <w:gridSpan w:val="7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</w:tcPr>
          <w:p/>
        </w:tc>
        <w:tc>
          <w:tcPr>
            <w:tcW w:w="1834" w:type="dxa"/>
            <w:gridSpan w:val="4"/>
            <w:vMerge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72" w:type="dxa"/>
            <w:gridSpan w:val="3"/>
            <w:tcBorders>
              <w:left w:val="single" w:sz="7" w:space="0" w:color="000000"/>
            </w:tcBorders>
          </w:tcPr>
          <w:p/>
        </w:tc>
        <w:tc>
          <w:tcPr>
            <w:tcW w:w="8754" w:type="dxa"/>
            <w:gridSpan w:val="15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33CC"/>
                <w:sz w:val="32"/>
                <w:spacing w:val="-2"/>
              </w:rPr>
              <w:t xml:space="preserve">COMMENT SHEET/REPLY SHEET/CONCLUSION</w:t>
            </w:r>
          </w:p>
        </w:tc>
        <w:tc>
          <w:tcPr>
            <w:tcW w:w="3568" w:type="dxa"/>
            <w:gridSpan w:val="9"/>
            <w:vMerge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/>
        </w:tc>
        <w:tc>
          <w:tcPr>
            <w:tcW w:w="29" w:type="dxa"/>
            <w:gridSpan w:val="2"/>
            <w:tcBorders>
              <w:left w:val="single" w:sz="7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59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TO: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</w:p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GPIC-HSE/EH-T-0049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Ref. Transmittal Date:</w:t>
            </w:r>
          </w:p>
        </w:tc>
        <w:tc>
          <w:tcPr>
            <w:tcW w:w="1691" w:type="dxa"/>
            <w:gridSpan w:val="4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09/07/2025</w:t>
            </w:r>
          </w:p>
        </w:tc>
        <w:tc>
          <w:tcPr>
            <w:tcW w:w="14" w:type="dxa"/>
            <w:tcBorders>
              <w:top w:val="single" w:sz="7" w:space="0" w:color="000000"/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 w:val="restart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Hamian Sanat Energy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559" w:type="dxa"/>
            <w:gridSpan w:val="2"/>
          </w:tcPr>
          <w:p/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  <w:tc>
          <w:tcPr>
            <w:tcW w:w="8797" w:type="dxa"/>
            <w:gridSpan w:val="17"/>
            <w:tcBorders>
              <w:top w:val="single" w:sz="7" w:space="0" w:color="000000"/>
            </w:tcBorders>
          </w:tcPr>
          <w:p/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59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CC: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Att.:</w:t>
            </w:r>
          </w:p>
        </w:tc>
        <w:tc>
          <w:tcPr>
            <w:tcW w:w="3037" w:type="dxa"/>
            <w:gridSpan w:val="11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Comment Sheet No.:</w:t>
            </w:r>
          </w:p>
        </w:tc>
        <w:tc>
          <w:tcPr>
            <w:tcW w:w="2808" w:type="dxa"/>
            <w:gridSpan w:val="3"/>
            <w:vMerge w:val="restart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GPIC-EH-HSE-C-0048</w:t>
            </w:r>
          </w:p>
        </w:tc>
        <w:tc>
          <w:tcPr>
            <w:tcW w:w="1462" w:type="dxa"/>
            <w:gridSpan w:val="2"/>
            <w:vMerge w:val="restart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 w:val="restart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27/07/2025</w:t>
            </w: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Merge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559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3037" w:type="dxa"/>
            <w:gridSpan w:val="11"/>
            <w:tcBorders>
              <w:top w:val="single" w:sz="7" w:space="0" w:color="000000"/>
            </w:tcBorders>
          </w:tcPr>
          <w:p/>
        </w:tc>
        <w:tc>
          <w:tcPr>
            <w:tcW w:w="15" w:type="dxa"/>
            <w:tcBorders>
              <w:right w:val="single" w:sz="7" w:space="0" w:color="000000"/>
            </w:tcBorders>
          </w:tcPr>
          <w:p/>
        </w:tc>
        <w:tc>
          <w:tcPr>
            <w:tcW w:w="2149" w:type="dxa"/>
            <w:gridSpan w:val="5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2808" w:type="dxa"/>
            <w:gridSpan w:val="3"/>
            <w:vMerge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/>
        </w:tc>
        <w:tc>
          <w:tcPr>
            <w:tcW w:w="1462" w:type="dxa"/>
            <w:gridSpan w:val="2"/>
            <w:vMerge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vMerge/>
            <w:vAlign w:val="center"/>
            <w:tcBorders>
              <w:bottom w:val="single" w:sz="7" w:space="0" w:color="000000"/>
            </w:tcBorders>
            <w:shd w:val="clear" w:color="auto" w:fill="auto"/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Title: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Refrigeration Unit Package</w:t>
            </w:r>
          </w:p>
        </w:tc>
        <w:tc>
          <w:tcPr>
            <w:tcW w:w="2149" w:type="dxa"/>
            <w:gridSpan w:val="5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Reply Sheet No.:</w:t>
            </w:r>
          </w:p>
        </w:tc>
        <w:tc>
          <w:tcPr>
            <w:tcW w:w="2808" w:type="dxa"/>
            <w:gridSpan w:val="3"/>
            <w:vAlign w:val="center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top w:val="single" w:sz="7" w:space="0" w:color="000000"/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top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 Page 2 of 2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4"/>
        </w:trPr>
        <w:tc>
          <w:tcPr>
            <w:tcW w:w="10030" w:type="dxa"/>
            <w:gridSpan w:val="24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444"/>
        </w:trPr>
        <w:tc>
          <w:tcPr>
            <w:tcW w:w="1132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 P.O. No:</w:t>
            </w:r>
          </w:p>
        </w:tc>
        <w:tc>
          <w:tcPr>
            <w:tcW w:w="2479" w:type="dxa"/>
            <w:gridSpan w:val="9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GPIC-PT-MA-PO-000-3029</w:t>
            </w:r>
          </w:p>
        </w:tc>
        <w:tc>
          <w:tcPr>
            <w:tcW w:w="2149" w:type="dxa"/>
            <w:gridSpan w:val="5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Conclusion Sheet No.:</w:t>
            </w:r>
          </w:p>
        </w:tc>
        <w:tc>
          <w:tcPr>
            <w:tcW w:w="2808" w:type="dxa"/>
            <w:gridSpan w:val="3"/>
            <w:vAlign w:val="center"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2" w:type="dxa"/>
            <w:gridSpan w:val="2"/>
            <w:vAlign w:val="center"/>
            <w:tcBorders>
              <w:left w:val="single" w:sz="7" w:space="0" w:color="000000"/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2"/>
                <w:spacing w:val="-2"/>
              </w:rPr>
              <w:t xml:space="preserve">Issue Date:</w:t>
            </w:r>
          </w:p>
        </w:tc>
        <w:tc>
          <w:tcPr>
            <w:tcW w:w="14" w:type="dxa"/>
          </w:tcPr>
          <w:p/>
        </w:tc>
        <w:tc>
          <w:tcPr>
            <w:tcW w:w="2364" w:type="dxa"/>
            <w:gridSpan w:val="6"/>
            <w:vAlign w:val="center"/>
            <w:tcBorders>
              <w:bottom w:val="single" w:sz="7" w:space="0" w:color="00000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" w:type="dxa"/>
            <w:tcBorders>
              <w:right w:val="single" w:sz="7" w:space="0" w:color="000000"/>
            </w:tcBorders>
          </w:tcPr>
          <w:p/>
        </w:tc>
        <w:tc>
          <w:tcPr>
            <w:tcW w:w="3539" w:type="dxa"/>
            <w:gridSpan w:val="8"/>
            <w:vAlign w:val="center"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pacing w:val="-2"/>
              </w:rPr>
              <w:t xml:space="preserve">Attachment: Yes [  ]/No [  ]</w:t>
            </w:r>
          </w:p>
        </w:tc>
        <w:tc>
          <w:tcPr>
            <w:tcW w:w="15" w:type="dxa"/>
            <w:tcBorders>
              <w:left w:val="single" w:sz="7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88" w:type="dxa"/>
            <w:gridSpan w:val="3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top w:val="single" w:sz="7" w:space="0" w:color="000000"/>
            </w:tcBorders>
          </w:tcPr>
          <w:p/>
        </w:tc>
        <w:tc>
          <w:tcPr>
            <w:tcW w:w="2794" w:type="dxa"/>
            <w:gridSpan w:val="9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7" w:space="0" w:color="000000"/>
            </w:tcBorders>
          </w:tcPr>
          <w:p/>
        </w:tc>
        <w:tc>
          <w:tcPr>
            <w:tcW w:w="6419" w:type="dxa"/>
            <w:gridSpan w:val="10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2364" w:type="dxa"/>
            <w:gridSpan w:val="6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4" w:type="dxa"/>
            <w:tcBorders>
              <w:bottom w:val="single" w:sz="5" w:space="0" w:color="000000"/>
            </w:tcBorders>
          </w:tcPr>
          <w:p/>
        </w:tc>
        <w:tc>
          <w:tcPr>
            <w:tcW w:w="3539" w:type="dxa"/>
            <w:gridSpan w:val="8"/>
            <w:tcBorders>
              <w:top w:val="single" w:sz="7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Doc. 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 No.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Item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No.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Subject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Section</w:t>
            </w:r>
          </w:p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/ Clause/Page</w:t>
            </w:r>
          </w:p>
        </w:tc>
        <w:tc>
          <w:tcPr>
            <w:tcW w:w="3711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Comments</w:t>
            </w: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Clarifications</w:t>
            </w:r>
          </w:p>
        </w:tc>
        <w:tc>
          <w:tcPr>
            <w:tcW w:w="3496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Conclusion</w:t>
            </w: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78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50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5" w:type="dxa"/>
            <w:tcBorders>
              <w:bottom w:val="single" w:sz="5" w:space="0" w:color="000000"/>
            </w:tcBorders>
          </w:tcPr>
          <w:p/>
        </w:tc>
      </w:tr>
      <w:tr>
        <w:trPr>
          <w:trHeight w:hRule="exact" w:val="673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73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88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72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69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2.</w:t>
            </w:r>
          </w:p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659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17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02"/>
        </w:trPr>
        <w:tc>
          <w:tcPr>
            <w:tcW w:w="788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2235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69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897" w:type="dxa"/>
            <w:gridSpan w:val="12"/>
            <w:vAlign w:val="center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3525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3"/>
        </w:trPr>
        <w:tc>
          <w:tcPr>
            <w:tcW w:w="788" w:type="dxa"/>
            <w:gridSpan w:val="3"/>
            <w:tcBorders>
              <w:top w:val="single" w:sz="5" w:space="0" w:color="000000"/>
            </w:tcBorders>
          </w:tcPr>
          <w:p/>
        </w:tc>
        <w:tc>
          <w:tcPr>
            <w:tcW w:w="14" w:type="dxa"/>
          </w:tcPr>
          <w:p/>
        </w:tc>
        <w:tc>
          <w:tcPr>
            <w:tcW w:w="2794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  <w:tc>
          <w:tcPr>
            <w:tcW w:w="12365" w:type="dxa"/>
            <w:gridSpan w:val="27"/>
            <w:tcBorders>
              <w:top w:val="single" w:sz="5" w:space="0" w:color="000000"/>
            </w:tcBorders>
          </w:tcPr>
          <w:p/>
        </w:tc>
      </w:tr>
    </w:tbl>
    <w:sectPr>
      <w:pgSz w:w="16834" w:h="11909" w:orient="landscape"/>
      <w:pgMar w:top="283" w:right="397" w:bottom="233" w:left="397" w:header="283" w:footer="233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image" Target="media/image00003.jpeg" /><Relationship Id="rId8" Type="http://schemas.openxmlformats.org/officeDocument/2006/relationships/image" Target="media/image00004.jpeg" /><Relationship Id="rId9" Type="http://schemas.openxmlformats.org/officeDocument/2006/relationships/image" Target="media/image00005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2015.2.0 from 30 September 2015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2015.2.0 from 30 September 2015</cp:lastModifiedBy>
  <cp:revision>1</cp:revision>
  <dcterms:created xsi:type="dcterms:W3CDTF">2025-07-27T13:46:24Z</dcterms:created>
  <dcterms:modified xsi:type="dcterms:W3CDTF">2025-07-27T13:46:24Z</dcterms:modified>
</cp:coreProperties>
</file>